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18704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452" w:rsidRPr="00DD0452" w:rsidRDefault="00DD0452" w:rsidP="00DD045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D0452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DD0452" w:rsidP="00DD045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Администрации </w:t>
            </w:r>
            <w:r w:rsidRPr="00DD0452">
              <w:rPr>
                <w:b/>
                <w:szCs w:val="28"/>
              </w:rPr>
              <w:t xml:space="preserve">района от 28.12.2018 № 1357  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D0452" w:rsidRPr="00DD0452" w:rsidRDefault="00DD0452" w:rsidP="00DD045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DD0452">
        <w:rPr>
          <w:szCs w:val="28"/>
        </w:rPr>
        <w:t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</w:t>
      </w:r>
      <w:r w:rsidR="002B3515">
        <w:rPr>
          <w:szCs w:val="28"/>
        </w:rPr>
        <w:t>го поселения, их формирования, реализации и проведения оценки эффективности,</w:t>
      </w:r>
      <w:r w:rsidRPr="00DD0452">
        <w:rPr>
          <w:szCs w:val="28"/>
        </w:rPr>
        <w:t xml:space="preserve"> утверждённым постановлением Администрации района </w:t>
      </w:r>
      <w:r w:rsidR="002B3515">
        <w:rPr>
          <w:szCs w:val="28"/>
        </w:rPr>
        <w:t xml:space="preserve">             </w:t>
      </w:r>
      <w:r w:rsidRPr="00DD0452">
        <w:rPr>
          <w:szCs w:val="28"/>
        </w:rPr>
        <w:t xml:space="preserve">от </w:t>
      </w:r>
      <w:r w:rsidR="002B3515">
        <w:rPr>
          <w:szCs w:val="28"/>
        </w:rPr>
        <w:t xml:space="preserve">11.07.2022 № 704, </w:t>
      </w:r>
      <w:r w:rsidRPr="00DD0452">
        <w:rPr>
          <w:szCs w:val="28"/>
        </w:rPr>
        <w:t>Администрация Демянского муниципального района</w:t>
      </w:r>
    </w:p>
    <w:p w:rsidR="00DD0452" w:rsidRPr="00DD0452" w:rsidRDefault="00DD0452" w:rsidP="00DD0452">
      <w:pPr>
        <w:spacing w:line="360" w:lineRule="atLeast"/>
        <w:jc w:val="both"/>
        <w:rPr>
          <w:b/>
          <w:szCs w:val="28"/>
        </w:rPr>
      </w:pPr>
      <w:r w:rsidRPr="00DD0452">
        <w:rPr>
          <w:b/>
          <w:szCs w:val="28"/>
        </w:rPr>
        <w:t xml:space="preserve">ПОСТАНОВЛЯЕТ:  </w:t>
      </w:r>
    </w:p>
    <w:p w:rsidR="00DD0452" w:rsidRPr="00DD0452" w:rsidRDefault="00DD0452" w:rsidP="00DD0452">
      <w:pPr>
        <w:spacing w:line="360" w:lineRule="atLeast"/>
        <w:ind w:firstLine="709"/>
        <w:jc w:val="both"/>
        <w:rPr>
          <w:b/>
          <w:szCs w:val="28"/>
        </w:rPr>
      </w:pPr>
      <w:r w:rsidRPr="00DD0452">
        <w:rPr>
          <w:szCs w:val="28"/>
        </w:rPr>
        <w:t xml:space="preserve">1. </w:t>
      </w:r>
      <w:proofErr w:type="gramStart"/>
      <w:r w:rsidRPr="00DD0452">
        <w:rPr>
          <w:szCs w:val="28"/>
        </w:rPr>
        <w:t>Внести измен</w:t>
      </w:r>
      <w:r>
        <w:rPr>
          <w:szCs w:val="28"/>
        </w:rPr>
        <w:t xml:space="preserve">ения в муниципальную программу </w:t>
      </w:r>
      <w:r w:rsidRPr="00DD0452">
        <w:rPr>
          <w:szCs w:val="28"/>
        </w:rPr>
        <w:t xml:space="preserve"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 </w:t>
      </w:r>
      <w:r>
        <w:rPr>
          <w:szCs w:val="28"/>
        </w:rPr>
        <w:t xml:space="preserve">           </w:t>
      </w:r>
      <w:r w:rsidRPr="00DD0452">
        <w:rPr>
          <w:szCs w:val="28"/>
        </w:rPr>
        <w:t>№ 430, от 01.10.2019 № 875, от 28.10.2019 № 988, от 19.11.2019 № 1088,</w:t>
      </w:r>
      <w:r>
        <w:rPr>
          <w:szCs w:val="28"/>
        </w:rPr>
        <w:t xml:space="preserve">              </w:t>
      </w:r>
      <w:r w:rsidRPr="00DD0452">
        <w:rPr>
          <w:szCs w:val="28"/>
        </w:rPr>
        <w:t xml:space="preserve"> от 30.04.2020 №</w:t>
      </w:r>
      <w:r>
        <w:rPr>
          <w:szCs w:val="28"/>
        </w:rPr>
        <w:t xml:space="preserve"> </w:t>
      </w:r>
      <w:r w:rsidRPr="00DD0452">
        <w:rPr>
          <w:szCs w:val="28"/>
        </w:rPr>
        <w:t>285, от 05.06.2020 №</w:t>
      </w:r>
      <w:r>
        <w:rPr>
          <w:szCs w:val="28"/>
        </w:rPr>
        <w:t xml:space="preserve"> </w:t>
      </w:r>
      <w:r w:rsidRPr="00DD0452">
        <w:rPr>
          <w:szCs w:val="28"/>
        </w:rPr>
        <w:t>462</w:t>
      </w:r>
      <w:r>
        <w:rPr>
          <w:szCs w:val="28"/>
        </w:rPr>
        <w:t xml:space="preserve">, от 23.06.2020 </w:t>
      </w:r>
      <w:r w:rsidRPr="00DD0452">
        <w:rPr>
          <w:szCs w:val="28"/>
        </w:rPr>
        <w:t>№</w:t>
      </w:r>
      <w:r>
        <w:rPr>
          <w:szCs w:val="28"/>
        </w:rPr>
        <w:t xml:space="preserve"> </w:t>
      </w:r>
      <w:r w:rsidRPr="00DD0452">
        <w:rPr>
          <w:szCs w:val="28"/>
        </w:rPr>
        <w:t>506,от 24.07.2020 №</w:t>
      </w:r>
      <w:r>
        <w:rPr>
          <w:szCs w:val="28"/>
        </w:rPr>
        <w:t xml:space="preserve"> </w:t>
      </w:r>
      <w:r w:rsidRPr="00DD0452">
        <w:rPr>
          <w:szCs w:val="28"/>
        </w:rPr>
        <w:t>593,от 28.10.2020 №</w:t>
      </w:r>
      <w:r>
        <w:rPr>
          <w:szCs w:val="28"/>
        </w:rPr>
        <w:t xml:space="preserve"> </w:t>
      </w:r>
      <w:r w:rsidRPr="00DD0452">
        <w:rPr>
          <w:szCs w:val="28"/>
        </w:rPr>
        <w:t>933,от 30.12.2020 №</w:t>
      </w:r>
      <w:r>
        <w:rPr>
          <w:szCs w:val="28"/>
        </w:rPr>
        <w:t xml:space="preserve"> </w:t>
      </w:r>
      <w:r w:rsidRPr="00DD0452">
        <w:rPr>
          <w:szCs w:val="28"/>
        </w:rPr>
        <w:t>1185, от 23.04.2021</w:t>
      </w:r>
      <w:proofErr w:type="gramEnd"/>
      <w:r w:rsidRPr="00DD0452">
        <w:rPr>
          <w:szCs w:val="28"/>
        </w:rPr>
        <w:t xml:space="preserve"> №</w:t>
      </w:r>
      <w:r>
        <w:rPr>
          <w:szCs w:val="28"/>
        </w:rPr>
        <w:t xml:space="preserve"> </w:t>
      </w:r>
      <w:proofErr w:type="gramStart"/>
      <w:r w:rsidRPr="00DD0452">
        <w:rPr>
          <w:szCs w:val="28"/>
        </w:rPr>
        <w:t>391,</w:t>
      </w:r>
      <w:r>
        <w:rPr>
          <w:szCs w:val="28"/>
        </w:rPr>
        <w:t xml:space="preserve">         </w:t>
      </w:r>
      <w:r w:rsidRPr="00DD0452">
        <w:rPr>
          <w:szCs w:val="28"/>
        </w:rPr>
        <w:t xml:space="preserve"> от 22.07.2021 №</w:t>
      </w:r>
      <w:r>
        <w:rPr>
          <w:szCs w:val="28"/>
        </w:rPr>
        <w:t xml:space="preserve"> </w:t>
      </w:r>
      <w:r w:rsidRPr="00DD0452">
        <w:rPr>
          <w:szCs w:val="28"/>
        </w:rPr>
        <w:t>702, от 02.09.2021 №</w:t>
      </w:r>
      <w:r>
        <w:rPr>
          <w:szCs w:val="28"/>
        </w:rPr>
        <w:t xml:space="preserve"> </w:t>
      </w:r>
      <w:r w:rsidRPr="00DD0452">
        <w:rPr>
          <w:szCs w:val="28"/>
        </w:rPr>
        <w:t xml:space="preserve">832, от 27.10.2021 № 1030, </w:t>
      </w:r>
      <w:r>
        <w:rPr>
          <w:szCs w:val="28"/>
        </w:rPr>
        <w:t xml:space="preserve">                           </w:t>
      </w:r>
      <w:r w:rsidRPr="00DD0452">
        <w:rPr>
          <w:szCs w:val="28"/>
        </w:rPr>
        <w:t>от 23.11.2021 № 1132, от 28.12.2021 № 1318, от 01.03.2022 №</w:t>
      </w:r>
      <w:r>
        <w:rPr>
          <w:szCs w:val="28"/>
        </w:rPr>
        <w:t xml:space="preserve"> </w:t>
      </w:r>
      <w:r w:rsidRPr="00DD0452">
        <w:rPr>
          <w:szCs w:val="28"/>
        </w:rPr>
        <w:t xml:space="preserve">182, </w:t>
      </w:r>
      <w:r>
        <w:rPr>
          <w:szCs w:val="28"/>
        </w:rPr>
        <w:t xml:space="preserve">                        </w:t>
      </w:r>
      <w:r w:rsidRPr="00DD0452">
        <w:rPr>
          <w:szCs w:val="28"/>
        </w:rPr>
        <w:t>от 04.04.2022 № 325, от 06.06.2022 № 576) (далее - муниципальная программа):</w:t>
      </w:r>
      <w:proofErr w:type="gramEnd"/>
    </w:p>
    <w:p w:rsidR="00DD0452" w:rsidRPr="00DD0452" w:rsidRDefault="00DD0452" w:rsidP="00DD0452">
      <w:pPr>
        <w:spacing w:line="360" w:lineRule="atLeast"/>
        <w:ind w:firstLine="709"/>
        <w:jc w:val="both"/>
        <w:rPr>
          <w:szCs w:val="28"/>
        </w:rPr>
      </w:pPr>
      <w:r w:rsidRPr="00DD0452">
        <w:rPr>
          <w:szCs w:val="28"/>
        </w:rPr>
        <w:t>1.1. Изложить пункт 7 паспорта</w:t>
      </w:r>
      <w:r>
        <w:rPr>
          <w:szCs w:val="28"/>
        </w:rPr>
        <w:t xml:space="preserve"> муниципальной программы </w:t>
      </w:r>
      <w:r w:rsidRPr="00DD0452">
        <w:rPr>
          <w:szCs w:val="28"/>
        </w:rPr>
        <w:t>в следующей редакции:</w:t>
      </w:r>
    </w:p>
    <w:p w:rsidR="00DD0452" w:rsidRDefault="00DD0452" w:rsidP="00DD0452">
      <w:pPr>
        <w:spacing w:line="360" w:lineRule="atLeast"/>
        <w:ind w:firstLine="709"/>
        <w:jc w:val="both"/>
        <w:rPr>
          <w:szCs w:val="28"/>
        </w:rPr>
      </w:pPr>
    </w:p>
    <w:p w:rsidR="00DD0452" w:rsidRDefault="00DD0452" w:rsidP="00DD0452">
      <w:pPr>
        <w:spacing w:line="360" w:lineRule="atLeast"/>
        <w:ind w:firstLine="709"/>
        <w:jc w:val="both"/>
        <w:rPr>
          <w:szCs w:val="28"/>
        </w:rPr>
      </w:pPr>
    </w:p>
    <w:p w:rsidR="00B25070" w:rsidRDefault="00B25070" w:rsidP="00DD0452">
      <w:pPr>
        <w:spacing w:line="360" w:lineRule="atLeast"/>
        <w:ind w:firstLine="709"/>
        <w:jc w:val="both"/>
        <w:rPr>
          <w:szCs w:val="28"/>
        </w:rPr>
      </w:pPr>
    </w:p>
    <w:p w:rsidR="00B25070" w:rsidRDefault="00B25070" w:rsidP="00DD0452">
      <w:pPr>
        <w:spacing w:line="360" w:lineRule="atLeast"/>
        <w:ind w:firstLine="709"/>
        <w:jc w:val="both"/>
        <w:rPr>
          <w:szCs w:val="28"/>
        </w:rPr>
      </w:pPr>
    </w:p>
    <w:p w:rsidR="00DD0452" w:rsidRPr="00DD0452" w:rsidRDefault="00DD0452" w:rsidP="00DD0452">
      <w:pPr>
        <w:spacing w:line="360" w:lineRule="atLeast"/>
        <w:ind w:firstLine="709"/>
        <w:jc w:val="both"/>
        <w:rPr>
          <w:szCs w:val="28"/>
        </w:rPr>
      </w:pPr>
      <w:r w:rsidRPr="00DD0452">
        <w:rPr>
          <w:szCs w:val="28"/>
        </w:rPr>
        <w:t>«7. Объемы и источники финансирования программы</w:t>
      </w:r>
      <w:r w:rsidR="002B3515">
        <w:rPr>
          <w:szCs w:val="28"/>
        </w:rPr>
        <w:t xml:space="preserve"> в целом и по годам реализации</w:t>
      </w:r>
    </w:p>
    <w:p w:rsidR="00DD0452" w:rsidRPr="00DD0452" w:rsidRDefault="00DD0452" w:rsidP="00DD0452">
      <w:pPr>
        <w:spacing w:line="360" w:lineRule="atLeast"/>
        <w:ind w:firstLine="709"/>
        <w:jc w:val="both"/>
        <w:rPr>
          <w:b/>
          <w:szCs w:val="28"/>
        </w:rPr>
      </w:pPr>
      <w:r w:rsidRPr="00DD0452">
        <w:rPr>
          <w:szCs w:val="28"/>
        </w:rPr>
        <w:t xml:space="preserve">                                                                                                       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701"/>
        <w:gridCol w:w="1843"/>
        <w:gridCol w:w="1275"/>
        <w:gridCol w:w="1985"/>
      </w:tblGrid>
      <w:tr w:rsidR="00DD0452" w:rsidRPr="00DD0452" w:rsidTr="001B7816">
        <w:tc>
          <w:tcPr>
            <w:tcW w:w="993" w:type="dxa"/>
            <w:vMerge w:val="restart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Источники финансирования</w:t>
            </w:r>
          </w:p>
        </w:tc>
      </w:tr>
      <w:tr w:rsidR="00DD0452" w:rsidRPr="00DD0452" w:rsidTr="001B7816">
        <w:tc>
          <w:tcPr>
            <w:tcW w:w="993" w:type="dxa"/>
            <w:vMerge/>
            <w:vAlign w:val="center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DD0452">
              <w:rPr>
                <w:spacing w:val="-10"/>
                <w:szCs w:val="28"/>
              </w:rPr>
              <w:t>федеральный бюджет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бюджет муниципаль</w:t>
            </w:r>
            <w:r>
              <w:rPr>
                <w:spacing w:val="-20"/>
                <w:szCs w:val="28"/>
              </w:rPr>
              <w:t>-</w:t>
            </w:r>
            <w:r w:rsidRPr="00DD0452">
              <w:rPr>
                <w:spacing w:val="-20"/>
                <w:szCs w:val="28"/>
              </w:rPr>
              <w:t>ного района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proofErr w:type="spellStart"/>
            <w:proofErr w:type="gramStart"/>
            <w:r w:rsidRPr="00DD0452">
              <w:rPr>
                <w:spacing w:val="-10"/>
                <w:szCs w:val="28"/>
              </w:rPr>
              <w:t>внебюд</w:t>
            </w:r>
            <w:r>
              <w:rPr>
                <w:spacing w:val="-10"/>
                <w:szCs w:val="28"/>
              </w:rPr>
              <w:t>-</w:t>
            </w:r>
            <w:r w:rsidRPr="00DD0452">
              <w:rPr>
                <w:spacing w:val="-10"/>
                <w:szCs w:val="28"/>
              </w:rPr>
              <w:t>жетные</w:t>
            </w:r>
            <w:proofErr w:type="spellEnd"/>
            <w:proofErr w:type="gramEnd"/>
            <w:r w:rsidRPr="00DD0452">
              <w:rPr>
                <w:spacing w:val="-10"/>
                <w:szCs w:val="28"/>
              </w:rPr>
              <w:t xml:space="preserve"> средства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всего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4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5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6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2636,82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59343,10851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70019,04851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4215,140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48551,3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60818,19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D0452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93,0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52191,99234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64653,01214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11397,01359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8365,9528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52056,38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73419,34639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21671,6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49689,6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79120,32639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879,0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49689,6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52364,02639</w:t>
            </w:r>
          </w:p>
        </w:tc>
      </w:tr>
      <w:tr w:rsidR="00DD0452" w:rsidRPr="00DD0452" w:rsidTr="001B7816">
        <w:tc>
          <w:tcPr>
            <w:tcW w:w="99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Всего</w:t>
            </w:r>
          </w:p>
        </w:tc>
        <w:tc>
          <w:tcPr>
            <w:tcW w:w="1559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41410,45617</w:t>
            </w:r>
          </w:p>
        </w:tc>
        <w:tc>
          <w:tcPr>
            <w:tcW w:w="1701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37861,5128</w:t>
            </w:r>
          </w:p>
        </w:tc>
        <w:tc>
          <w:tcPr>
            <w:tcW w:w="1843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311521,98085</w:t>
            </w:r>
          </w:p>
        </w:tc>
        <w:tc>
          <w:tcPr>
            <w:tcW w:w="127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zCs w:val="28"/>
              </w:rPr>
            </w:pPr>
            <w:r w:rsidRPr="00DD0452">
              <w:rPr>
                <w:szCs w:val="28"/>
              </w:rPr>
              <w:t>9600</w:t>
            </w:r>
          </w:p>
        </w:tc>
        <w:tc>
          <w:tcPr>
            <w:tcW w:w="1985" w:type="dxa"/>
          </w:tcPr>
          <w:p w:rsidR="00DD0452" w:rsidRPr="00DD0452" w:rsidRDefault="00DD0452" w:rsidP="00DD045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D0452">
              <w:rPr>
                <w:spacing w:val="-20"/>
                <w:szCs w:val="28"/>
              </w:rPr>
              <w:t>400393,94982».</w:t>
            </w:r>
          </w:p>
        </w:tc>
      </w:tr>
    </w:tbl>
    <w:p w:rsidR="00E62A56" w:rsidRPr="00E62A56" w:rsidRDefault="00E62A56" w:rsidP="00E62A56">
      <w:pPr>
        <w:spacing w:line="360" w:lineRule="atLeast"/>
        <w:ind w:firstLine="709"/>
        <w:contextualSpacing/>
        <w:jc w:val="both"/>
        <w:rPr>
          <w:szCs w:val="28"/>
        </w:rPr>
      </w:pPr>
      <w:r w:rsidRPr="00E62A56">
        <w:rPr>
          <w:szCs w:val="28"/>
        </w:rPr>
        <w:t>1.2. Изложить строку 1.1 раздела «</w:t>
      </w:r>
      <w:r w:rsidRPr="00E62A56">
        <w:rPr>
          <w:szCs w:val="28"/>
          <w:lang w:val="en-US"/>
        </w:rPr>
        <w:t>IV</w:t>
      </w:r>
      <w:r w:rsidRPr="00E62A56">
        <w:rPr>
          <w:szCs w:val="28"/>
        </w:rPr>
        <w:t>. Мероприятия муниципальной программы» в прилагаемой редакции (приложение № 1 к постановлению).</w:t>
      </w:r>
    </w:p>
    <w:p w:rsidR="00E62A56" w:rsidRPr="00E62A56" w:rsidRDefault="00E62A56" w:rsidP="00E62A56">
      <w:pPr>
        <w:spacing w:line="360" w:lineRule="atLeast"/>
        <w:ind w:firstLine="709"/>
        <w:jc w:val="both"/>
        <w:rPr>
          <w:szCs w:val="28"/>
        </w:rPr>
      </w:pPr>
      <w:r w:rsidRPr="00E62A56">
        <w:rPr>
          <w:szCs w:val="28"/>
        </w:rPr>
        <w:t>1.3. В разделе «</w:t>
      </w:r>
      <w:r w:rsidRPr="00E62A56">
        <w:rPr>
          <w:szCs w:val="28"/>
          <w:lang w:val="en-US"/>
        </w:rPr>
        <w:t>V</w:t>
      </w:r>
      <w:r w:rsidRPr="00E62A56">
        <w:rPr>
          <w:szCs w:val="28"/>
        </w:rPr>
        <w:t>.Подпрограмма «Культура Демянского муниципаль</w:t>
      </w:r>
      <w:r>
        <w:rPr>
          <w:szCs w:val="28"/>
        </w:rPr>
        <w:t>-</w:t>
      </w:r>
      <w:r w:rsidRPr="00E62A56">
        <w:rPr>
          <w:szCs w:val="28"/>
        </w:rPr>
        <w:t>ного района на 2019-2024 годы» муниципальной программы (далее - подпрограмма)</w:t>
      </w:r>
    </w:p>
    <w:p w:rsidR="00E62A56" w:rsidRPr="00E62A56" w:rsidRDefault="00E62A56" w:rsidP="00E62A56">
      <w:pPr>
        <w:spacing w:line="360" w:lineRule="atLeast"/>
        <w:ind w:firstLine="709"/>
        <w:jc w:val="both"/>
        <w:rPr>
          <w:szCs w:val="28"/>
        </w:rPr>
      </w:pPr>
      <w:r w:rsidRPr="00E62A56">
        <w:rPr>
          <w:szCs w:val="28"/>
        </w:rPr>
        <w:t xml:space="preserve">1.3.1. Изложить пункт 4 паспорта подпрограммы </w:t>
      </w:r>
      <w:proofErr w:type="gramStart"/>
      <w:r w:rsidRPr="00E62A56">
        <w:rPr>
          <w:szCs w:val="28"/>
        </w:rPr>
        <w:t>в</w:t>
      </w:r>
      <w:proofErr w:type="gramEnd"/>
      <w:r w:rsidRPr="00E62A56">
        <w:rPr>
          <w:szCs w:val="28"/>
        </w:rPr>
        <w:t xml:space="preserve"> следующей </w:t>
      </w:r>
      <w:proofErr w:type="spellStart"/>
      <w:r w:rsidRPr="00E62A56">
        <w:rPr>
          <w:szCs w:val="28"/>
        </w:rPr>
        <w:t>редакц</w:t>
      </w:r>
      <w:r>
        <w:rPr>
          <w:szCs w:val="28"/>
        </w:rPr>
        <w:t>-</w:t>
      </w:r>
      <w:r w:rsidRPr="00E62A56">
        <w:rPr>
          <w:szCs w:val="28"/>
        </w:rPr>
        <w:t>ии</w:t>
      </w:r>
      <w:proofErr w:type="spellEnd"/>
      <w:r w:rsidRPr="00E62A56">
        <w:rPr>
          <w:szCs w:val="28"/>
        </w:rPr>
        <w:t>:</w:t>
      </w:r>
    </w:p>
    <w:p w:rsidR="00E62A56" w:rsidRPr="00E62A56" w:rsidRDefault="00E62A56" w:rsidP="00E62A56">
      <w:pPr>
        <w:spacing w:line="360" w:lineRule="atLeast"/>
        <w:ind w:firstLine="709"/>
        <w:jc w:val="both"/>
        <w:rPr>
          <w:szCs w:val="28"/>
        </w:rPr>
      </w:pPr>
      <w:r w:rsidRPr="00E62A56">
        <w:rPr>
          <w:szCs w:val="28"/>
        </w:rPr>
        <w:t>«4. Объемы и источники финансирования программы</w:t>
      </w:r>
      <w:r w:rsidR="002B3515">
        <w:rPr>
          <w:szCs w:val="28"/>
        </w:rPr>
        <w:t xml:space="preserve"> в целом и по годам реализации</w:t>
      </w:r>
    </w:p>
    <w:p w:rsidR="00E62A56" w:rsidRPr="00E62A56" w:rsidRDefault="00E62A56" w:rsidP="00E62A56">
      <w:pPr>
        <w:spacing w:line="360" w:lineRule="atLeast"/>
        <w:ind w:firstLine="709"/>
        <w:jc w:val="right"/>
        <w:rPr>
          <w:szCs w:val="28"/>
        </w:rPr>
      </w:pPr>
      <w:r w:rsidRPr="00E62A56">
        <w:rPr>
          <w:szCs w:val="28"/>
        </w:rPr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417"/>
        <w:gridCol w:w="1701"/>
        <w:gridCol w:w="1843"/>
        <w:gridCol w:w="1843"/>
      </w:tblGrid>
      <w:tr w:rsidR="00E62A56" w:rsidRPr="00E62A56" w:rsidTr="001B7816">
        <w:tc>
          <w:tcPr>
            <w:tcW w:w="993" w:type="dxa"/>
            <w:vMerge w:val="restart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Источники финансирования</w:t>
            </w:r>
          </w:p>
        </w:tc>
      </w:tr>
      <w:tr w:rsidR="00E62A56" w:rsidRPr="00E62A56" w:rsidTr="00E62A56">
        <w:tc>
          <w:tcPr>
            <w:tcW w:w="993" w:type="dxa"/>
            <w:vMerge/>
            <w:vAlign w:val="center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областной бюджет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E62A56">
              <w:rPr>
                <w:szCs w:val="28"/>
              </w:rPr>
              <w:t>федераль</w:t>
            </w:r>
            <w:r>
              <w:rPr>
                <w:szCs w:val="28"/>
              </w:rPr>
              <w:t>-</w:t>
            </w:r>
            <w:r w:rsidRPr="00E62A56">
              <w:rPr>
                <w:szCs w:val="28"/>
              </w:rPr>
              <w:t>ный</w:t>
            </w:r>
            <w:proofErr w:type="spellEnd"/>
            <w:proofErr w:type="gramEnd"/>
            <w:r w:rsidRPr="00E62A56">
              <w:rPr>
                <w:szCs w:val="28"/>
              </w:rPr>
              <w:t xml:space="preserve"> бюджет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бюджет муници</w:t>
            </w:r>
            <w:r>
              <w:rPr>
                <w:szCs w:val="28"/>
              </w:rPr>
              <w:t>-</w:t>
            </w:r>
            <w:r w:rsidRPr="00E62A56">
              <w:rPr>
                <w:szCs w:val="28"/>
              </w:rPr>
              <w:t>пального района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E62A56">
              <w:rPr>
                <w:szCs w:val="28"/>
              </w:rPr>
              <w:t>внебюджет</w:t>
            </w:r>
            <w:r>
              <w:rPr>
                <w:szCs w:val="28"/>
              </w:rPr>
              <w:t>-</w:t>
            </w:r>
            <w:r w:rsidRPr="00E62A56">
              <w:rPr>
                <w:szCs w:val="28"/>
              </w:rPr>
              <w:t>ные</w:t>
            </w:r>
            <w:proofErr w:type="spellEnd"/>
            <w:proofErr w:type="gramEnd"/>
            <w:r w:rsidRPr="00E62A56">
              <w:rPr>
                <w:szCs w:val="28"/>
              </w:rPr>
              <w:t xml:space="preserve"> средства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всего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3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4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5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6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6439,12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2636,82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47059,5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57735,44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6451,75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4215,140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35173,49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47440,38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62A56">
              <w:rPr>
                <w:spacing w:val="-20"/>
                <w:szCs w:val="28"/>
              </w:rPr>
              <w:t>10768,0198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93,0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38774,79234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51235,81214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10672,71359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8365,9528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38018,68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58657,34639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6159,12639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21671,6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65207,82639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195,42639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879,0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38451,52639</w:t>
            </w:r>
          </w:p>
        </w:tc>
      </w:tr>
      <w:tr w:rsidR="00E62A56" w:rsidRPr="00E62A56" w:rsidTr="00E62A56">
        <w:tc>
          <w:tcPr>
            <w:tcW w:w="99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zCs w:val="28"/>
              </w:rPr>
            </w:pPr>
            <w:r w:rsidRPr="00E62A56">
              <w:rPr>
                <w:szCs w:val="28"/>
              </w:rPr>
              <w:t>Всего</w:t>
            </w:r>
          </w:p>
        </w:tc>
        <w:tc>
          <w:tcPr>
            <w:tcW w:w="1559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40686,15617</w:t>
            </w:r>
          </w:p>
        </w:tc>
        <w:tc>
          <w:tcPr>
            <w:tcW w:w="1417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37861,5128</w:t>
            </w:r>
          </w:p>
        </w:tc>
        <w:tc>
          <w:tcPr>
            <w:tcW w:w="1701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230580,66234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9600,0</w:t>
            </w:r>
          </w:p>
        </w:tc>
        <w:tc>
          <w:tcPr>
            <w:tcW w:w="1843" w:type="dxa"/>
          </w:tcPr>
          <w:p w:rsidR="00E62A56" w:rsidRPr="00E62A56" w:rsidRDefault="00E62A56" w:rsidP="00E62A5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2A56">
              <w:rPr>
                <w:spacing w:val="-20"/>
                <w:szCs w:val="28"/>
              </w:rPr>
              <w:t>318728,33131»;</w:t>
            </w:r>
          </w:p>
        </w:tc>
      </w:tr>
    </w:tbl>
    <w:p w:rsidR="00E62A56" w:rsidRPr="00E62A56" w:rsidRDefault="00E62A56" w:rsidP="00E62A56">
      <w:pPr>
        <w:spacing w:line="360" w:lineRule="atLeast"/>
        <w:ind w:firstLine="709"/>
        <w:jc w:val="both"/>
        <w:rPr>
          <w:szCs w:val="28"/>
        </w:rPr>
      </w:pPr>
      <w:r w:rsidRPr="00E62A56">
        <w:rPr>
          <w:szCs w:val="28"/>
        </w:rPr>
        <w:t>1.3.2. Изложить строки 1.2 и 1.3 мероприятий подпрограммы в прилагаемой редакции (приложение № 2 к постановлению).</w:t>
      </w:r>
    </w:p>
    <w:p w:rsidR="00E62A56" w:rsidRPr="00E62A56" w:rsidRDefault="00E62A56" w:rsidP="00E62A56">
      <w:pPr>
        <w:spacing w:line="360" w:lineRule="atLeast"/>
        <w:ind w:firstLine="709"/>
        <w:jc w:val="both"/>
        <w:rPr>
          <w:szCs w:val="28"/>
        </w:rPr>
      </w:pPr>
      <w:r w:rsidRPr="00E62A56">
        <w:lastRenderedPageBreak/>
        <w:t xml:space="preserve">2. </w:t>
      </w:r>
      <w:r w:rsidRPr="00E62A56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E62A56">
      <w:pPr>
        <w:spacing w:line="360" w:lineRule="atLeast"/>
        <w:jc w:val="both"/>
        <w:rPr>
          <w:szCs w:val="28"/>
        </w:rPr>
      </w:pPr>
    </w:p>
    <w:p w:rsidR="00DD0452" w:rsidRPr="00BC64C3" w:rsidRDefault="00DD0452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E62A56" w:rsidRDefault="005B189B" w:rsidP="00D83AF5">
      <w:pPr>
        <w:spacing w:line="360" w:lineRule="atLeast"/>
        <w:jc w:val="both"/>
        <w:rPr>
          <w:b/>
          <w:szCs w:val="28"/>
        </w:rPr>
        <w:sectPr w:rsidR="00E62A56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151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0773"/>
        <w:gridCol w:w="4395"/>
      </w:tblGrid>
      <w:tr w:rsidR="00E62A56" w:rsidRPr="00E62A56" w:rsidTr="0028273C">
        <w:tc>
          <w:tcPr>
            <w:tcW w:w="10773" w:type="dxa"/>
          </w:tcPr>
          <w:p w:rsidR="00E62A56" w:rsidRPr="00E62A56" w:rsidRDefault="00E62A56" w:rsidP="00E62A56">
            <w:pPr>
              <w:spacing w:line="360" w:lineRule="atLeast"/>
              <w:rPr>
                <w:szCs w:val="28"/>
              </w:rPr>
            </w:pPr>
            <w:r w:rsidRPr="00E62A56">
              <w:rPr>
                <w:szCs w:val="28"/>
              </w:rPr>
              <w:lastRenderedPageBreak/>
              <w:t xml:space="preserve">        </w:t>
            </w:r>
          </w:p>
        </w:tc>
        <w:tc>
          <w:tcPr>
            <w:tcW w:w="4395" w:type="dxa"/>
          </w:tcPr>
          <w:p w:rsidR="00E62A56" w:rsidRPr="00E62A56" w:rsidRDefault="00E62A56" w:rsidP="00E62A56">
            <w:pPr>
              <w:spacing w:line="240" w:lineRule="exact"/>
              <w:rPr>
                <w:szCs w:val="28"/>
              </w:rPr>
            </w:pPr>
            <w:r w:rsidRPr="00E62A56">
              <w:rPr>
                <w:szCs w:val="28"/>
              </w:rPr>
              <w:t xml:space="preserve">                Приложение № 1</w:t>
            </w:r>
          </w:p>
          <w:p w:rsidR="00E62A56" w:rsidRPr="00E62A56" w:rsidRDefault="0028273C" w:rsidP="00E62A5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="00E62A56" w:rsidRPr="00E62A56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="00E62A56" w:rsidRPr="00E62A56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187046">
              <w:rPr>
                <w:szCs w:val="28"/>
              </w:rPr>
              <w:t>29.07.2022</w:t>
            </w:r>
            <w:r w:rsidR="00E62A56" w:rsidRPr="00E62A56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187046">
              <w:rPr>
                <w:szCs w:val="28"/>
              </w:rPr>
              <w:t>758</w:t>
            </w:r>
          </w:p>
        </w:tc>
      </w:tr>
    </w:tbl>
    <w:p w:rsidR="00E62A56" w:rsidRPr="00E62A56" w:rsidRDefault="00E62A56" w:rsidP="00E62A56">
      <w:pPr>
        <w:spacing w:line="360" w:lineRule="atLeast"/>
        <w:jc w:val="both"/>
        <w:rPr>
          <w:szCs w:val="28"/>
        </w:rPr>
      </w:pPr>
    </w:p>
    <w:tbl>
      <w:tblPr>
        <w:tblW w:w="15648" w:type="dxa"/>
        <w:jc w:val="center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843"/>
        <w:gridCol w:w="2126"/>
        <w:gridCol w:w="992"/>
        <w:gridCol w:w="1418"/>
        <w:gridCol w:w="1559"/>
        <w:gridCol w:w="1276"/>
        <w:gridCol w:w="992"/>
        <w:gridCol w:w="1276"/>
        <w:gridCol w:w="1275"/>
        <w:gridCol w:w="1134"/>
        <w:gridCol w:w="1047"/>
      </w:tblGrid>
      <w:tr w:rsidR="0028273C" w:rsidRPr="00E62A56" w:rsidTr="0028273C">
        <w:trPr>
          <w:trHeight w:val="545"/>
          <w:jc w:val="center"/>
        </w:trPr>
        <w:tc>
          <w:tcPr>
            <w:tcW w:w="710" w:type="dxa"/>
            <w:vMerge w:val="restart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№ </w:t>
            </w:r>
            <w:r w:rsidRPr="00E62A56">
              <w:rPr>
                <w:sz w:val="24"/>
                <w:szCs w:val="24"/>
              </w:rPr>
              <w:br/>
            </w:r>
            <w:proofErr w:type="gramStart"/>
            <w:r w:rsidRPr="00E62A56">
              <w:rPr>
                <w:sz w:val="24"/>
                <w:szCs w:val="24"/>
              </w:rPr>
              <w:t>п</w:t>
            </w:r>
            <w:proofErr w:type="gramEnd"/>
            <w:r w:rsidRPr="00E62A56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992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62A56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E62A56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62A56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559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Источник                         </w:t>
            </w:r>
            <w:proofErr w:type="spellStart"/>
            <w:proofErr w:type="gramStart"/>
            <w:r w:rsidRPr="00E62A56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E62A56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00" w:type="dxa"/>
            <w:gridSpan w:val="6"/>
            <w:tcBorders>
              <w:right w:val="single" w:sz="4" w:space="0" w:color="auto"/>
            </w:tcBorders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E62A56">
              <w:rPr>
                <w:sz w:val="24"/>
                <w:szCs w:val="24"/>
              </w:rPr>
              <w:t>тыс</w:t>
            </w:r>
            <w:proofErr w:type="gramStart"/>
            <w:r w:rsidRPr="00E62A56">
              <w:rPr>
                <w:sz w:val="24"/>
                <w:szCs w:val="24"/>
              </w:rPr>
              <w:t>.р</w:t>
            </w:r>
            <w:proofErr w:type="gramEnd"/>
            <w:r w:rsidRPr="00E62A56">
              <w:rPr>
                <w:sz w:val="24"/>
                <w:szCs w:val="24"/>
              </w:rPr>
              <w:t>уб</w:t>
            </w:r>
            <w:proofErr w:type="spellEnd"/>
            <w:r w:rsidRPr="00E62A56">
              <w:rPr>
                <w:sz w:val="24"/>
                <w:szCs w:val="24"/>
              </w:rPr>
              <w:t>.)</w:t>
            </w:r>
          </w:p>
        </w:tc>
      </w:tr>
      <w:tr w:rsidR="0028273C" w:rsidRPr="00E62A56" w:rsidTr="0028273C">
        <w:trPr>
          <w:trHeight w:val="774"/>
          <w:jc w:val="center"/>
        </w:trPr>
        <w:tc>
          <w:tcPr>
            <w:tcW w:w="710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2023</w:t>
            </w:r>
          </w:p>
        </w:tc>
        <w:tc>
          <w:tcPr>
            <w:tcW w:w="1047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2024</w:t>
            </w:r>
          </w:p>
        </w:tc>
      </w:tr>
      <w:tr w:rsidR="0028273C" w:rsidRPr="00E62A56" w:rsidTr="0028273C">
        <w:trPr>
          <w:trHeight w:val="203"/>
          <w:jc w:val="center"/>
        </w:trPr>
        <w:tc>
          <w:tcPr>
            <w:tcW w:w="710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11</w:t>
            </w:r>
          </w:p>
        </w:tc>
        <w:tc>
          <w:tcPr>
            <w:tcW w:w="1047" w:type="dxa"/>
            <w:vAlign w:val="center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12</w:t>
            </w:r>
          </w:p>
        </w:tc>
      </w:tr>
      <w:tr w:rsidR="0028273C" w:rsidRPr="00E62A56" w:rsidTr="0028273C">
        <w:trPr>
          <w:trHeight w:val="555"/>
          <w:jc w:val="center"/>
        </w:trPr>
        <w:tc>
          <w:tcPr>
            <w:tcW w:w="710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«1.1.</w:t>
            </w:r>
          </w:p>
        </w:tc>
        <w:tc>
          <w:tcPr>
            <w:tcW w:w="1843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Реализация               подпрограммы «Культура Демянского муниципального района на 2019-2024 годы»</w:t>
            </w:r>
          </w:p>
        </w:tc>
        <w:tc>
          <w:tcPr>
            <w:tcW w:w="2126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управление, МУК «ЦКДС»,</w:t>
            </w:r>
            <w:r>
              <w:rPr>
                <w:sz w:val="24"/>
                <w:szCs w:val="24"/>
              </w:rPr>
              <w:t xml:space="preserve"> </w:t>
            </w:r>
            <w:r w:rsidRPr="00E62A56">
              <w:rPr>
                <w:sz w:val="24"/>
                <w:szCs w:val="24"/>
              </w:rPr>
              <w:t>МУК «ЦИИК»,</w:t>
            </w:r>
            <w:r>
              <w:rPr>
                <w:sz w:val="24"/>
                <w:szCs w:val="24"/>
              </w:rPr>
              <w:t xml:space="preserve"> </w:t>
            </w:r>
            <w:r w:rsidRPr="00E62A56">
              <w:rPr>
                <w:sz w:val="24"/>
                <w:szCs w:val="24"/>
              </w:rPr>
              <w:t>МУК «ЦБС», МАУК «ЦКД «Селигер»</w:t>
            </w:r>
          </w:p>
        </w:tc>
        <w:tc>
          <w:tcPr>
            <w:tcW w:w="992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vMerge w:val="restart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1.1 – 1.4, </w:t>
            </w:r>
          </w:p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2.1 – 2.2, </w:t>
            </w:r>
          </w:p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3.1, 3.2, 4.1</w:t>
            </w:r>
          </w:p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6439,12</w:t>
            </w:r>
          </w:p>
        </w:tc>
        <w:tc>
          <w:tcPr>
            <w:tcW w:w="992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6451,75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10768,0198</w:t>
            </w:r>
          </w:p>
        </w:tc>
        <w:tc>
          <w:tcPr>
            <w:tcW w:w="1275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10672,71359</w:t>
            </w:r>
          </w:p>
        </w:tc>
        <w:tc>
          <w:tcPr>
            <w:tcW w:w="1134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6159,12639</w:t>
            </w:r>
          </w:p>
        </w:tc>
        <w:tc>
          <w:tcPr>
            <w:tcW w:w="1047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195,42639</w:t>
            </w:r>
          </w:p>
        </w:tc>
      </w:tr>
      <w:tr w:rsidR="0028273C" w:rsidRPr="00E62A56" w:rsidTr="0028273C">
        <w:trPr>
          <w:trHeight w:val="540"/>
          <w:jc w:val="center"/>
        </w:trPr>
        <w:tc>
          <w:tcPr>
            <w:tcW w:w="710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62A56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E62A56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E62A5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2636,82</w:t>
            </w:r>
          </w:p>
        </w:tc>
        <w:tc>
          <w:tcPr>
            <w:tcW w:w="992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4215,140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93,0</w:t>
            </w:r>
          </w:p>
        </w:tc>
        <w:tc>
          <w:tcPr>
            <w:tcW w:w="1275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8365,9528</w:t>
            </w:r>
          </w:p>
        </w:tc>
        <w:tc>
          <w:tcPr>
            <w:tcW w:w="1134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21671,6</w:t>
            </w:r>
          </w:p>
        </w:tc>
        <w:tc>
          <w:tcPr>
            <w:tcW w:w="1047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879,0</w:t>
            </w:r>
          </w:p>
        </w:tc>
      </w:tr>
      <w:tr w:rsidR="0028273C" w:rsidRPr="00E62A56" w:rsidTr="0028273C">
        <w:trPr>
          <w:trHeight w:val="960"/>
          <w:jc w:val="center"/>
        </w:trPr>
        <w:tc>
          <w:tcPr>
            <w:tcW w:w="710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E62A56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62A56">
              <w:rPr>
                <w:sz w:val="24"/>
                <w:szCs w:val="24"/>
              </w:rPr>
              <w:t>ного района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34775,89149</w:t>
            </w:r>
          </w:p>
        </w:tc>
        <w:tc>
          <w:tcPr>
            <w:tcW w:w="992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35173,49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38774,79234</w:t>
            </w:r>
          </w:p>
        </w:tc>
        <w:tc>
          <w:tcPr>
            <w:tcW w:w="1275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38018,68</w:t>
            </w:r>
          </w:p>
        </w:tc>
        <w:tc>
          <w:tcPr>
            <w:tcW w:w="1134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35777,1</w:t>
            </w:r>
          </w:p>
        </w:tc>
        <w:tc>
          <w:tcPr>
            <w:tcW w:w="1047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35777,1</w:t>
            </w:r>
          </w:p>
        </w:tc>
      </w:tr>
      <w:tr w:rsidR="0028273C" w:rsidRPr="00E62A56" w:rsidTr="0028273C">
        <w:trPr>
          <w:trHeight w:val="652"/>
          <w:jc w:val="center"/>
        </w:trPr>
        <w:tc>
          <w:tcPr>
            <w:tcW w:w="710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273C" w:rsidRPr="00E62A56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62A56">
              <w:rPr>
                <w:sz w:val="24"/>
                <w:szCs w:val="24"/>
              </w:rPr>
              <w:t>внебюджет</w:t>
            </w:r>
            <w:r>
              <w:rPr>
                <w:sz w:val="24"/>
                <w:szCs w:val="24"/>
              </w:rPr>
              <w:t>-</w:t>
            </w:r>
            <w:r w:rsidRPr="00E62A5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62A5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</w:p>
        </w:tc>
        <w:tc>
          <w:tcPr>
            <w:tcW w:w="992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</w:p>
        </w:tc>
        <w:tc>
          <w:tcPr>
            <w:tcW w:w="1276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</w:p>
        </w:tc>
        <w:tc>
          <w:tcPr>
            <w:tcW w:w="1275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</w:p>
        </w:tc>
        <w:tc>
          <w:tcPr>
            <w:tcW w:w="1134" w:type="dxa"/>
            <w:noWrap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</w:p>
        </w:tc>
        <w:tc>
          <w:tcPr>
            <w:tcW w:w="1047" w:type="dxa"/>
          </w:tcPr>
          <w:p w:rsidR="0028273C" w:rsidRPr="00E62A56" w:rsidRDefault="0028273C" w:rsidP="0028273C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 w:rsidRPr="00E62A56">
              <w:rPr>
                <w:spacing w:val="-26"/>
                <w:sz w:val="24"/>
                <w:szCs w:val="24"/>
              </w:rPr>
              <w:t>1600,0</w:t>
            </w:r>
            <w:r w:rsidR="00EB41EE">
              <w:rPr>
                <w:spacing w:val="-26"/>
                <w:sz w:val="24"/>
                <w:szCs w:val="24"/>
              </w:rPr>
              <w:t xml:space="preserve"> ».</w:t>
            </w:r>
          </w:p>
        </w:tc>
      </w:tr>
    </w:tbl>
    <w:p w:rsidR="0028273C" w:rsidRDefault="0028273C" w:rsidP="00D83AF5">
      <w:pPr>
        <w:spacing w:line="360" w:lineRule="atLeast"/>
        <w:jc w:val="both"/>
        <w:rPr>
          <w:szCs w:val="28"/>
        </w:rPr>
        <w:sectPr w:rsidR="0028273C" w:rsidSect="00E62A56">
          <w:footerReference w:type="first" r:id="rId13"/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W w:w="15276" w:type="dxa"/>
        <w:tblLayout w:type="fixed"/>
        <w:tblLook w:val="00A0" w:firstRow="1" w:lastRow="0" w:firstColumn="1" w:lastColumn="0" w:noHBand="0" w:noVBand="0"/>
      </w:tblPr>
      <w:tblGrid>
        <w:gridCol w:w="10881"/>
        <w:gridCol w:w="4395"/>
      </w:tblGrid>
      <w:tr w:rsidR="0028273C" w:rsidRPr="0028273C" w:rsidTr="0028273C">
        <w:tc>
          <w:tcPr>
            <w:tcW w:w="10881" w:type="dxa"/>
          </w:tcPr>
          <w:p w:rsidR="0028273C" w:rsidRPr="0028273C" w:rsidRDefault="0028273C" w:rsidP="0028273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5" w:type="dxa"/>
          </w:tcPr>
          <w:p w:rsidR="0028273C" w:rsidRPr="0028273C" w:rsidRDefault="0028273C" w:rsidP="00502911">
            <w:pPr>
              <w:spacing w:before="120" w:line="240" w:lineRule="exact"/>
              <w:jc w:val="center"/>
              <w:rPr>
                <w:szCs w:val="28"/>
              </w:rPr>
            </w:pPr>
            <w:r w:rsidRPr="0028273C">
              <w:rPr>
                <w:szCs w:val="28"/>
              </w:rPr>
              <w:t xml:space="preserve">    </w:t>
            </w:r>
            <w:r w:rsidR="00502911">
              <w:rPr>
                <w:szCs w:val="28"/>
              </w:rPr>
              <w:t xml:space="preserve">          </w:t>
            </w:r>
            <w:r w:rsidRPr="0028273C">
              <w:rPr>
                <w:szCs w:val="28"/>
              </w:rPr>
              <w:t xml:space="preserve"> Приложение № 2</w:t>
            </w:r>
          </w:p>
          <w:p w:rsidR="00502911" w:rsidRDefault="00502911" w:rsidP="0050291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28273C" w:rsidRPr="0028273C" w:rsidRDefault="0028273C" w:rsidP="00502911">
            <w:pPr>
              <w:spacing w:line="240" w:lineRule="exact"/>
              <w:rPr>
                <w:szCs w:val="28"/>
              </w:rPr>
            </w:pPr>
            <w:r w:rsidRPr="0028273C"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187046">
              <w:rPr>
                <w:szCs w:val="28"/>
              </w:rPr>
              <w:t>29.07.2022</w:t>
            </w:r>
            <w:r w:rsidRPr="0028273C"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187046">
              <w:rPr>
                <w:szCs w:val="28"/>
              </w:rPr>
              <w:t>758</w:t>
            </w:r>
            <w:bookmarkStart w:id="7" w:name="_GoBack"/>
            <w:bookmarkEnd w:id="7"/>
          </w:p>
        </w:tc>
      </w:tr>
    </w:tbl>
    <w:p w:rsidR="0028273C" w:rsidRPr="0028273C" w:rsidRDefault="0028273C" w:rsidP="0028273C">
      <w:pPr>
        <w:spacing w:line="360" w:lineRule="atLeast"/>
        <w:jc w:val="both"/>
        <w:rPr>
          <w:szCs w:val="28"/>
        </w:rPr>
      </w:pPr>
    </w:p>
    <w:tbl>
      <w:tblPr>
        <w:tblW w:w="1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3119"/>
        <w:gridCol w:w="1701"/>
        <w:gridCol w:w="992"/>
        <w:gridCol w:w="1134"/>
        <w:gridCol w:w="1701"/>
        <w:gridCol w:w="1134"/>
        <w:gridCol w:w="992"/>
        <w:gridCol w:w="1276"/>
        <w:gridCol w:w="992"/>
        <w:gridCol w:w="992"/>
        <w:gridCol w:w="959"/>
      </w:tblGrid>
      <w:tr w:rsidR="0028273C" w:rsidRPr="0028273C" w:rsidTr="00502911">
        <w:trPr>
          <w:trHeight w:val="545"/>
          <w:jc w:val="center"/>
        </w:trPr>
        <w:tc>
          <w:tcPr>
            <w:tcW w:w="706" w:type="dxa"/>
            <w:vMerge w:val="restart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№ </w:t>
            </w:r>
            <w:r w:rsidRPr="0028273C">
              <w:rPr>
                <w:sz w:val="24"/>
                <w:szCs w:val="24"/>
              </w:rPr>
              <w:br/>
            </w:r>
            <w:proofErr w:type="gramStart"/>
            <w:r w:rsidRPr="0028273C">
              <w:rPr>
                <w:sz w:val="24"/>
                <w:szCs w:val="24"/>
              </w:rPr>
              <w:t>п</w:t>
            </w:r>
            <w:proofErr w:type="gramEnd"/>
            <w:r w:rsidRPr="0028273C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Наименование </w:t>
            </w:r>
            <w:r w:rsidRPr="0028273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Исполнитель </w:t>
            </w:r>
            <w:r w:rsidRPr="0028273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8273C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28273C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 xml:space="preserve">Целевой </w:t>
            </w:r>
            <w:r w:rsidRPr="0028273C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28273C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28273C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502911">
              <w:rPr>
                <w:spacing w:val="-20"/>
                <w:sz w:val="24"/>
                <w:szCs w:val="24"/>
              </w:rPr>
              <w:t>-</w:t>
            </w:r>
            <w:r w:rsidRPr="0028273C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28273C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45" w:type="dxa"/>
            <w:gridSpan w:val="6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8273C" w:rsidRPr="0028273C" w:rsidTr="00502911">
        <w:trPr>
          <w:trHeight w:val="916"/>
          <w:jc w:val="center"/>
        </w:trPr>
        <w:tc>
          <w:tcPr>
            <w:tcW w:w="706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2023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2024</w:t>
            </w:r>
          </w:p>
        </w:tc>
      </w:tr>
      <w:tr w:rsidR="0028273C" w:rsidRPr="0028273C" w:rsidTr="00502911">
        <w:trPr>
          <w:trHeight w:val="203"/>
          <w:jc w:val="center"/>
        </w:trPr>
        <w:tc>
          <w:tcPr>
            <w:tcW w:w="706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11</w:t>
            </w:r>
          </w:p>
        </w:tc>
        <w:tc>
          <w:tcPr>
            <w:tcW w:w="959" w:type="dxa"/>
            <w:vAlign w:val="center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12</w:t>
            </w:r>
          </w:p>
        </w:tc>
      </w:tr>
      <w:tr w:rsidR="0028273C" w:rsidRPr="0028273C" w:rsidTr="00502911">
        <w:trPr>
          <w:trHeight w:val="480"/>
          <w:jc w:val="center"/>
        </w:trPr>
        <w:tc>
          <w:tcPr>
            <w:tcW w:w="706" w:type="dxa"/>
            <w:vMerge w:val="restart"/>
          </w:tcPr>
          <w:p w:rsidR="0028273C" w:rsidRPr="0028273C" w:rsidRDefault="00CD1FC8" w:rsidP="0028273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8273C" w:rsidRPr="0028273C">
              <w:rPr>
                <w:sz w:val="24"/>
                <w:szCs w:val="24"/>
              </w:rPr>
              <w:t>1.2.</w:t>
            </w:r>
          </w:p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Оказание муниципальных услуг (выполнение работ) в области культуры, и обеспечение деятельности муниципальных учреждений</w:t>
            </w:r>
          </w:p>
        </w:tc>
        <w:tc>
          <w:tcPr>
            <w:tcW w:w="1701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управление, </w:t>
            </w:r>
          </w:p>
          <w:p w:rsidR="0028273C" w:rsidRPr="0028273C" w:rsidRDefault="0028273C" w:rsidP="0028273C">
            <w:pPr>
              <w:spacing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МУК «ЦКДС», МУК «ЦИИК», МАУК «ЦКД «Селигер»</w:t>
            </w:r>
          </w:p>
        </w:tc>
        <w:tc>
          <w:tcPr>
            <w:tcW w:w="992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134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1.1., 1.2., 1.4</w:t>
            </w: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5149,46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4623,3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8787,84908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5941,94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-</w:t>
            </w:r>
          </w:p>
        </w:tc>
      </w:tr>
      <w:tr w:rsidR="0028273C" w:rsidRPr="0028273C" w:rsidTr="00502911">
        <w:trPr>
          <w:trHeight w:val="828"/>
          <w:jc w:val="center"/>
        </w:trPr>
        <w:tc>
          <w:tcPr>
            <w:tcW w:w="706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28273C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28273C">
              <w:rPr>
                <w:spacing w:val="-32"/>
                <w:sz w:val="24"/>
                <w:szCs w:val="24"/>
              </w:rPr>
              <w:t>26005,63149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26384,82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27205,30573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27437,23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26421,1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26421,1</w:t>
            </w:r>
          </w:p>
        </w:tc>
      </w:tr>
      <w:tr w:rsidR="0028273C" w:rsidRPr="0028273C" w:rsidTr="00502911">
        <w:trPr>
          <w:trHeight w:val="580"/>
          <w:jc w:val="center"/>
        </w:trPr>
        <w:tc>
          <w:tcPr>
            <w:tcW w:w="706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273C">
              <w:rPr>
                <w:sz w:val="24"/>
                <w:szCs w:val="24"/>
              </w:rPr>
              <w:t>внебюдже</w:t>
            </w:r>
            <w:r>
              <w:rPr>
                <w:sz w:val="24"/>
                <w:szCs w:val="24"/>
              </w:rPr>
              <w:t>-</w:t>
            </w:r>
            <w:r w:rsidRPr="0028273C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8273C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480,0</w:t>
            </w:r>
            <w:r w:rsidR="002B3515">
              <w:rPr>
                <w:spacing w:val="-20"/>
                <w:sz w:val="24"/>
                <w:szCs w:val="24"/>
              </w:rPr>
              <w:t xml:space="preserve"> »;</w:t>
            </w:r>
          </w:p>
        </w:tc>
      </w:tr>
      <w:tr w:rsidR="0028273C" w:rsidRPr="0028273C" w:rsidTr="00502911">
        <w:trPr>
          <w:trHeight w:val="279"/>
          <w:jc w:val="center"/>
        </w:trPr>
        <w:tc>
          <w:tcPr>
            <w:tcW w:w="706" w:type="dxa"/>
            <w:vMerge w:val="restart"/>
          </w:tcPr>
          <w:p w:rsidR="0028273C" w:rsidRPr="0028273C" w:rsidRDefault="00CD1FC8" w:rsidP="0028273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8273C" w:rsidRPr="0028273C">
              <w:rPr>
                <w:sz w:val="24"/>
                <w:szCs w:val="24"/>
              </w:rPr>
              <w:t>1.3.</w:t>
            </w:r>
          </w:p>
        </w:tc>
        <w:tc>
          <w:tcPr>
            <w:tcW w:w="3119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Оказание муниципальных услуг (выполнение работ) в области культуры (организация справочно-информационного и библиотечного обслуживания населения района)</w:t>
            </w:r>
          </w:p>
        </w:tc>
        <w:tc>
          <w:tcPr>
            <w:tcW w:w="1701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 xml:space="preserve">управление, </w:t>
            </w:r>
          </w:p>
          <w:p w:rsidR="0028273C" w:rsidRPr="0028273C" w:rsidRDefault="0028273C" w:rsidP="0028273C">
            <w:pPr>
              <w:spacing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МУК «ЦБС»</w:t>
            </w:r>
          </w:p>
        </w:tc>
        <w:tc>
          <w:tcPr>
            <w:tcW w:w="992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vMerge w:val="restart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1.3., 1.4</w:t>
            </w: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1850,78033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1062,7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-</w:t>
            </w:r>
          </w:p>
        </w:tc>
      </w:tr>
      <w:tr w:rsidR="0028273C" w:rsidRPr="0028273C" w:rsidTr="00502911">
        <w:trPr>
          <w:trHeight w:val="1026"/>
          <w:jc w:val="center"/>
        </w:trPr>
        <w:tc>
          <w:tcPr>
            <w:tcW w:w="706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r w:rsidRPr="0028273C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28273C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9043,06218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9416,4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9151,0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9151,0</w:t>
            </w:r>
          </w:p>
        </w:tc>
      </w:tr>
      <w:tr w:rsidR="0028273C" w:rsidRPr="0028273C" w:rsidTr="00502911">
        <w:trPr>
          <w:trHeight w:val="631"/>
          <w:jc w:val="center"/>
        </w:trPr>
        <w:tc>
          <w:tcPr>
            <w:tcW w:w="706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273C" w:rsidRPr="0028273C" w:rsidRDefault="0028273C" w:rsidP="0028273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273C">
              <w:rPr>
                <w:sz w:val="24"/>
                <w:szCs w:val="24"/>
              </w:rPr>
              <w:t>внебюдже</w:t>
            </w:r>
            <w:r>
              <w:rPr>
                <w:sz w:val="24"/>
                <w:szCs w:val="24"/>
              </w:rPr>
              <w:t>-</w:t>
            </w:r>
            <w:r w:rsidRPr="0028273C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8273C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6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  <w:noWrap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59" w:type="dxa"/>
          </w:tcPr>
          <w:p w:rsidR="0028273C" w:rsidRPr="0028273C" w:rsidRDefault="0028273C" w:rsidP="0028273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273C">
              <w:rPr>
                <w:spacing w:val="-20"/>
                <w:sz w:val="24"/>
                <w:szCs w:val="24"/>
              </w:rPr>
              <w:t>35,0</w:t>
            </w:r>
            <w:r w:rsidR="002B3515">
              <w:rPr>
                <w:spacing w:val="-20"/>
                <w:sz w:val="24"/>
                <w:szCs w:val="24"/>
              </w:rPr>
              <w:t xml:space="preserve"> ».</w:t>
            </w:r>
          </w:p>
        </w:tc>
      </w:tr>
    </w:tbl>
    <w:p w:rsidR="00846D9D" w:rsidRDefault="00846D9D" w:rsidP="0028273C">
      <w:pPr>
        <w:spacing w:line="360" w:lineRule="atLeast"/>
        <w:jc w:val="both"/>
        <w:rPr>
          <w:szCs w:val="28"/>
        </w:rPr>
      </w:pPr>
    </w:p>
    <w:sectPr w:rsidR="00846D9D" w:rsidSect="00E62A56"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23" w:rsidRDefault="00867423" w:rsidP="00A114BE">
      <w:r>
        <w:separator/>
      </w:r>
    </w:p>
  </w:endnote>
  <w:endnote w:type="continuationSeparator" w:id="0">
    <w:p w:rsidR="00867423" w:rsidRDefault="0086742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B25070" w:rsidP="003C0107">
    <w:pPr>
      <w:pStyle w:val="ae"/>
    </w:pPr>
    <w:r>
      <w:t>№ 1055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73C" w:rsidRPr="0028273C" w:rsidRDefault="0028273C" w:rsidP="0028273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23" w:rsidRDefault="00867423" w:rsidP="00A114BE">
      <w:r>
        <w:separator/>
      </w:r>
    </w:p>
  </w:footnote>
  <w:footnote w:type="continuationSeparator" w:id="0">
    <w:p w:rsidR="00867423" w:rsidRDefault="0086742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04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273C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3515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39CC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911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22C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67423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070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1FC8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452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2A56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41EE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312C-1579-4962-819D-4381D97F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2022-07-29T07:17:00Z</cp:lastPrinted>
  <dcterms:created xsi:type="dcterms:W3CDTF">2019-06-11T05:23:00Z</dcterms:created>
  <dcterms:modified xsi:type="dcterms:W3CDTF">2022-07-29T07:50:00Z</dcterms:modified>
</cp:coreProperties>
</file>